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C3BF14" w14:textId="77777777" w:rsidR="00CF6174" w:rsidRPr="00F54BF2" w:rsidRDefault="00CF6174" w:rsidP="00CF6174">
      <w:pPr>
        <w:ind w:left="5245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УТВЕРЖДЕНО</w:t>
      </w:r>
    </w:p>
    <w:p w14:paraId="188635BD" w14:textId="77777777" w:rsidR="00CF6174" w:rsidRPr="00F54BF2" w:rsidRDefault="00CF6174" w:rsidP="00CF6174">
      <w:pPr>
        <w:ind w:left="524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постановлением</w:t>
      </w:r>
      <w:r w:rsidRPr="00F54BF2">
        <w:rPr>
          <w:rFonts w:ascii="Times New Roman" w:hAnsi="Times New Roman"/>
          <w:sz w:val="28"/>
          <w:szCs w:val="28"/>
        </w:rPr>
        <w:t xml:space="preserve"> администрации</w:t>
      </w:r>
    </w:p>
    <w:p w14:paraId="6FC85478" w14:textId="77777777" w:rsidR="00CF6174" w:rsidRPr="00F54BF2" w:rsidRDefault="00CF6174" w:rsidP="00CF6174">
      <w:pPr>
        <w:ind w:left="5245"/>
        <w:jc w:val="center"/>
        <w:rPr>
          <w:rFonts w:ascii="Times New Roman" w:hAnsi="Times New Roman"/>
          <w:sz w:val="28"/>
          <w:szCs w:val="28"/>
        </w:rPr>
      </w:pPr>
      <w:r w:rsidRPr="00F54BF2">
        <w:rPr>
          <w:rFonts w:ascii="Times New Roman" w:hAnsi="Times New Roman"/>
          <w:sz w:val="28"/>
          <w:szCs w:val="28"/>
        </w:rPr>
        <w:t>городского округа город Воронеж</w:t>
      </w:r>
    </w:p>
    <w:p w14:paraId="735D845D" w14:textId="41896E26" w:rsidR="00CF6174" w:rsidRPr="009E44B8" w:rsidRDefault="00CF6174" w:rsidP="00CF6174">
      <w:pPr>
        <w:ind w:left="5245"/>
        <w:jc w:val="center"/>
        <w:rPr>
          <w:rFonts w:ascii="Times New Roman" w:hAnsi="Times New Roman"/>
          <w:sz w:val="28"/>
          <w:szCs w:val="28"/>
        </w:rPr>
      </w:pPr>
      <w:r w:rsidRPr="00F54BF2">
        <w:rPr>
          <w:rFonts w:ascii="Times New Roman" w:hAnsi="Times New Roman"/>
          <w:sz w:val="28"/>
          <w:szCs w:val="28"/>
        </w:rPr>
        <w:t xml:space="preserve">от </w:t>
      </w:r>
      <w:r w:rsidR="00B13BE5">
        <w:rPr>
          <w:rFonts w:ascii="Times New Roman" w:hAnsi="Times New Roman"/>
          <w:sz w:val="28"/>
          <w:szCs w:val="28"/>
        </w:rPr>
        <w:t xml:space="preserve">20.05.2026    </w:t>
      </w:r>
      <w:r w:rsidRPr="00F54BF2">
        <w:rPr>
          <w:rFonts w:ascii="Times New Roman" w:hAnsi="Times New Roman"/>
          <w:sz w:val="28"/>
          <w:szCs w:val="28"/>
        </w:rPr>
        <w:t xml:space="preserve"> № </w:t>
      </w:r>
      <w:r w:rsidR="00B13BE5">
        <w:rPr>
          <w:rFonts w:ascii="Times New Roman" w:hAnsi="Times New Roman"/>
          <w:sz w:val="28"/>
          <w:szCs w:val="28"/>
        </w:rPr>
        <w:t>789</w:t>
      </w:r>
      <w:bookmarkStart w:id="0" w:name="_GoBack"/>
      <w:bookmarkEnd w:id="0"/>
    </w:p>
    <w:p w14:paraId="65ABDEE4" w14:textId="77777777" w:rsidR="00CF6174" w:rsidRPr="009313FB" w:rsidRDefault="00CF6174" w:rsidP="00CF6174">
      <w:pPr>
        <w:shd w:val="clear" w:color="auto" w:fill="FFFFFF"/>
        <w:spacing w:line="360" w:lineRule="auto"/>
        <w:rPr>
          <w:b/>
          <w:bCs/>
          <w:color w:val="000000"/>
          <w:sz w:val="28"/>
          <w:szCs w:val="28"/>
        </w:rPr>
      </w:pPr>
    </w:p>
    <w:p w14:paraId="0D92BB74" w14:textId="77777777" w:rsidR="00CF6174" w:rsidRPr="00F54BF2" w:rsidRDefault="00CF6174" w:rsidP="00CF6174">
      <w:pPr>
        <w:shd w:val="clear" w:color="auto" w:fill="FFFFFF"/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F54BF2">
        <w:rPr>
          <w:rFonts w:ascii="Times New Roman" w:hAnsi="Times New Roman"/>
          <w:b/>
          <w:bCs/>
          <w:color w:val="000000"/>
          <w:sz w:val="28"/>
          <w:szCs w:val="28"/>
        </w:rPr>
        <w:t>ПОЛОЖЕНИЕ</w:t>
      </w:r>
    </w:p>
    <w:p w14:paraId="176FD36B" w14:textId="512E16D3" w:rsidR="00735ED4" w:rsidRPr="00FA68FB" w:rsidRDefault="00CF6174" w:rsidP="00CF6174">
      <w:pPr>
        <w:pStyle w:val="ConsPlusNormal"/>
        <w:spacing w:after="1"/>
        <w:jc w:val="center"/>
        <w:rPr>
          <w:rFonts w:ascii="Times New Roman" w:hAnsi="Times New Roman" w:cs="Times New Roman"/>
          <w:sz w:val="28"/>
          <w:szCs w:val="28"/>
        </w:rPr>
      </w:pPr>
      <w:r w:rsidRPr="00F54BF2">
        <w:rPr>
          <w:rFonts w:ascii="Times New Roman" w:hAnsi="Times New Roman"/>
          <w:b/>
          <w:bCs/>
          <w:color w:val="000000"/>
          <w:sz w:val="28"/>
          <w:szCs w:val="28"/>
        </w:rPr>
        <w:t xml:space="preserve">ОБ УПРАВЛЕНИИ ПО РАБОТЕ С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ОБРАЩЕНИЯМИ ГРАЖДАН И ДОКУМЕНТООБОРОТА </w:t>
      </w:r>
      <w:r w:rsidRPr="00F54BF2">
        <w:rPr>
          <w:rFonts w:ascii="Times New Roman" w:hAnsi="Times New Roman"/>
          <w:b/>
          <w:bCs/>
          <w:color w:val="000000"/>
          <w:sz w:val="28"/>
          <w:szCs w:val="28"/>
        </w:rPr>
        <w:t>АДМИНИСТРАЦИИ ГОРОДСКОГО ОКРУГА ГОРОД ВОРОНЕЖ</w:t>
      </w:r>
    </w:p>
    <w:p w14:paraId="380E6080" w14:textId="77777777" w:rsidR="00735ED4" w:rsidRDefault="00735ED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702E73A4" w14:textId="77777777" w:rsidR="00CF6174" w:rsidRPr="009E44B8" w:rsidRDefault="00CF6174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14:paraId="1A98E3EC" w14:textId="77777777" w:rsidR="00735ED4" w:rsidRPr="00FA68FB" w:rsidRDefault="00735ED4" w:rsidP="009E44B8">
      <w:pPr>
        <w:pStyle w:val="ConsPlusTitle"/>
        <w:spacing w:after="12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A68FB">
        <w:rPr>
          <w:rFonts w:ascii="Times New Roman" w:hAnsi="Times New Roman" w:cs="Times New Roman"/>
          <w:sz w:val="28"/>
          <w:szCs w:val="28"/>
        </w:rPr>
        <w:t>1. Общие положения</w:t>
      </w:r>
    </w:p>
    <w:p w14:paraId="3D19CCA2" w14:textId="4ABDD3EC" w:rsidR="00735ED4" w:rsidRPr="00FA68FB" w:rsidRDefault="00735ED4" w:rsidP="009E44B8">
      <w:pPr>
        <w:pStyle w:val="ConsPlusNormal"/>
        <w:spacing w:line="348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68FB">
        <w:rPr>
          <w:rFonts w:ascii="Times New Roman" w:hAnsi="Times New Roman" w:cs="Times New Roman"/>
          <w:sz w:val="28"/>
          <w:szCs w:val="28"/>
        </w:rPr>
        <w:t>1.1. Управление по работе с обращениями граждан и документооборота (далее</w:t>
      </w:r>
      <w:r w:rsidR="00CF6174">
        <w:rPr>
          <w:rFonts w:ascii="Times New Roman" w:hAnsi="Times New Roman" w:cs="Times New Roman"/>
          <w:sz w:val="28"/>
          <w:szCs w:val="28"/>
        </w:rPr>
        <w:t xml:space="preserve"> – </w:t>
      </w:r>
      <w:r w:rsidRPr="00FA68FB">
        <w:rPr>
          <w:rFonts w:ascii="Times New Roman" w:hAnsi="Times New Roman" w:cs="Times New Roman"/>
          <w:sz w:val="28"/>
          <w:szCs w:val="28"/>
        </w:rPr>
        <w:t xml:space="preserve">Управление) является самостоятельным структурным подразделением администрации городского округа город Воронеж (далее </w:t>
      </w:r>
      <w:r w:rsidR="00AB5E13">
        <w:rPr>
          <w:rFonts w:ascii="Times New Roman" w:hAnsi="Times New Roman" w:cs="Times New Roman"/>
          <w:sz w:val="28"/>
          <w:szCs w:val="28"/>
        </w:rPr>
        <w:t>–</w:t>
      </w:r>
      <w:r w:rsidRPr="00FA68FB">
        <w:rPr>
          <w:rFonts w:ascii="Times New Roman" w:hAnsi="Times New Roman" w:cs="Times New Roman"/>
          <w:sz w:val="28"/>
          <w:szCs w:val="28"/>
        </w:rPr>
        <w:t xml:space="preserve"> структурное подразделение администрации) и находится в непосредственном подчинении заместителя главы администрации </w:t>
      </w:r>
      <w:r w:rsidR="00AB5E13">
        <w:rPr>
          <w:rFonts w:ascii="Times New Roman" w:hAnsi="Times New Roman" w:cs="Times New Roman"/>
          <w:sz w:val="28"/>
          <w:szCs w:val="28"/>
        </w:rPr>
        <w:t>–</w:t>
      </w:r>
      <w:r w:rsidRPr="00FA68FB">
        <w:rPr>
          <w:rFonts w:ascii="Times New Roman" w:hAnsi="Times New Roman" w:cs="Times New Roman"/>
          <w:sz w:val="28"/>
          <w:szCs w:val="28"/>
        </w:rPr>
        <w:t xml:space="preserve"> руководителя аппарата.</w:t>
      </w:r>
    </w:p>
    <w:p w14:paraId="21CC4157" w14:textId="64677637" w:rsidR="00735ED4" w:rsidRPr="00FA68FB" w:rsidRDefault="00735ED4" w:rsidP="009E44B8">
      <w:pPr>
        <w:pStyle w:val="ConsPlusNormal"/>
        <w:spacing w:line="348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68FB">
        <w:rPr>
          <w:rFonts w:ascii="Times New Roman" w:hAnsi="Times New Roman" w:cs="Times New Roman"/>
          <w:sz w:val="28"/>
          <w:szCs w:val="28"/>
        </w:rPr>
        <w:t xml:space="preserve">1.2. В своей деятельности Управление руководствуется </w:t>
      </w:r>
      <w:r w:rsidRPr="00CF6174">
        <w:rPr>
          <w:rFonts w:ascii="Times New Roman" w:hAnsi="Times New Roman" w:cs="Times New Roman"/>
          <w:sz w:val="28"/>
          <w:szCs w:val="28"/>
        </w:rPr>
        <w:t>Конституцией</w:t>
      </w:r>
      <w:r w:rsidRPr="00FA68FB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федеральными конституционными законами, федеральными законами, актами Президента Российской Федерации, Правительства Российской Федерации, законами и иными правовыми актами Воронежской области, </w:t>
      </w:r>
      <w:r w:rsidRPr="00CF6174">
        <w:rPr>
          <w:rFonts w:ascii="Times New Roman" w:hAnsi="Times New Roman" w:cs="Times New Roman"/>
          <w:sz w:val="28"/>
          <w:szCs w:val="28"/>
        </w:rPr>
        <w:t>Уставом</w:t>
      </w:r>
      <w:r w:rsidRPr="00FA68FB">
        <w:rPr>
          <w:rFonts w:ascii="Times New Roman" w:hAnsi="Times New Roman" w:cs="Times New Roman"/>
          <w:sz w:val="28"/>
          <w:szCs w:val="28"/>
        </w:rPr>
        <w:t xml:space="preserve"> городского округа город Воронеж, иными правовыми актами органов местного самоуправления городского округа город Воронеж, а также настоящим Положением.</w:t>
      </w:r>
    </w:p>
    <w:p w14:paraId="33F35BF5" w14:textId="77777777" w:rsidR="00735ED4" w:rsidRPr="00FA68FB" w:rsidRDefault="00735ED4" w:rsidP="009E44B8">
      <w:pPr>
        <w:pStyle w:val="ConsPlusNormal"/>
        <w:spacing w:line="348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68FB">
        <w:rPr>
          <w:rFonts w:ascii="Times New Roman" w:hAnsi="Times New Roman" w:cs="Times New Roman"/>
          <w:sz w:val="28"/>
          <w:szCs w:val="28"/>
        </w:rPr>
        <w:t>1.3. Положение об Управлении утверждается, изменяется постановлением администрации городского округа город Воронеж.</w:t>
      </w:r>
    </w:p>
    <w:p w14:paraId="1A1B8612" w14:textId="77777777" w:rsidR="00735ED4" w:rsidRPr="00FA68FB" w:rsidRDefault="00735ED4" w:rsidP="009E44B8">
      <w:pPr>
        <w:pStyle w:val="ConsPlusNormal"/>
        <w:spacing w:line="348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68FB">
        <w:rPr>
          <w:rFonts w:ascii="Times New Roman" w:hAnsi="Times New Roman" w:cs="Times New Roman"/>
          <w:sz w:val="28"/>
          <w:szCs w:val="28"/>
        </w:rPr>
        <w:t>1.4. Финансирование расходов на содержание Управления осуществляется за счет средств бюджета городского округа город Воронеж.</w:t>
      </w:r>
    </w:p>
    <w:p w14:paraId="2CF31FA1" w14:textId="77777777" w:rsidR="00735ED4" w:rsidRPr="00FA68FB" w:rsidRDefault="00735ED4" w:rsidP="009E44B8">
      <w:pPr>
        <w:pStyle w:val="ConsPlusNormal"/>
        <w:spacing w:line="348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68FB">
        <w:rPr>
          <w:rFonts w:ascii="Times New Roman" w:hAnsi="Times New Roman" w:cs="Times New Roman"/>
          <w:sz w:val="28"/>
          <w:szCs w:val="28"/>
        </w:rPr>
        <w:t>1.5. Информационное, документационное, материально-техническое, транспортное обеспечение деятельности Управления осуществляют соответственно управление делами, учета и отчетности администрации городского округа город Воронеж и иные структурные подразделения администрации.</w:t>
      </w:r>
    </w:p>
    <w:p w14:paraId="06113B15" w14:textId="77777777" w:rsidR="00735ED4" w:rsidRPr="00FA68FB" w:rsidRDefault="00735ED4" w:rsidP="009E44B8">
      <w:pPr>
        <w:pStyle w:val="ConsPlusNormal"/>
        <w:spacing w:line="348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68FB">
        <w:rPr>
          <w:rFonts w:ascii="Times New Roman" w:hAnsi="Times New Roman" w:cs="Times New Roman"/>
          <w:sz w:val="28"/>
          <w:szCs w:val="28"/>
        </w:rPr>
        <w:t>1.6. Управление осуществляет свою деятельность во взаимодействии с территориальными органами государственной власти Российской Федерации, органами государственной власти субъектов Российской Федерации, органами местного самоуправления, общественными объединениями и иными организациями независимо от их организационно-правовой формы.</w:t>
      </w:r>
    </w:p>
    <w:p w14:paraId="5E145511" w14:textId="77777777" w:rsidR="00735ED4" w:rsidRPr="00FA68FB" w:rsidRDefault="00735ED4" w:rsidP="009E44B8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14:paraId="4D104F1B" w14:textId="77777777" w:rsidR="00735ED4" w:rsidRPr="00FA68FB" w:rsidRDefault="00735ED4" w:rsidP="009E44B8">
      <w:pPr>
        <w:pStyle w:val="ConsPlusTitle"/>
        <w:spacing w:line="348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A68FB">
        <w:rPr>
          <w:rFonts w:ascii="Times New Roman" w:hAnsi="Times New Roman" w:cs="Times New Roman"/>
          <w:sz w:val="28"/>
          <w:szCs w:val="28"/>
        </w:rPr>
        <w:t>2. Основные задачи</w:t>
      </w:r>
    </w:p>
    <w:p w14:paraId="71BAEF34" w14:textId="77777777" w:rsidR="00735ED4" w:rsidRPr="00FA68FB" w:rsidRDefault="00735ED4" w:rsidP="009E44B8">
      <w:pPr>
        <w:pStyle w:val="ConsPlusNormal"/>
        <w:spacing w:line="348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68FB">
        <w:rPr>
          <w:rFonts w:ascii="Times New Roman" w:hAnsi="Times New Roman" w:cs="Times New Roman"/>
          <w:sz w:val="28"/>
          <w:szCs w:val="28"/>
        </w:rPr>
        <w:t>Основными задачами Управления являются:</w:t>
      </w:r>
    </w:p>
    <w:p w14:paraId="2B779494" w14:textId="77777777" w:rsidR="00735ED4" w:rsidRPr="00FA68FB" w:rsidRDefault="00735ED4" w:rsidP="009E44B8">
      <w:pPr>
        <w:pStyle w:val="ConsPlusNormal"/>
        <w:spacing w:line="348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68FB">
        <w:rPr>
          <w:rFonts w:ascii="Times New Roman" w:hAnsi="Times New Roman" w:cs="Times New Roman"/>
          <w:sz w:val="28"/>
          <w:szCs w:val="28"/>
        </w:rPr>
        <w:t>2.1. Обеспечение единого порядка документирования и организации работы с документами, поступающими в администрацию городского округа город Воронеж.</w:t>
      </w:r>
    </w:p>
    <w:p w14:paraId="258BC0D1" w14:textId="77777777" w:rsidR="00735ED4" w:rsidRPr="00FA68FB" w:rsidRDefault="00735ED4" w:rsidP="009E44B8">
      <w:pPr>
        <w:pStyle w:val="ConsPlusNormal"/>
        <w:tabs>
          <w:tab w:val="left" w:pos="1134"/>
        </w:tabs>
        <w:spacing w:line="348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68FB">
        <w:rPr>
          <w:rFonts w:ascii="Times New Roman" w:hAnsi="Times New Roman" w:cs="Times New Roman"/>
          <w:sz w:val="28"/>
          <w:szCs w:val="28"/>
        </w:rPr>
        <w:t>2.2. Информационно-аналитическая работа с обращениями граждан.</w:t>
      </w:r>
    </w:p>
    <w:p w14:paraId="7D70DD9A" w14:textId="77777777" w:rsidR="00735ED4" w:rsidRPr="00FA68FB" w:rsidRDefault="00735ED4" w:rsidP="009E44B8">
      <w:pPr>
        <w:pStyle w:val="ConsPlusNormal"/>
        <w:tabs>
          <w:tab w:val="left" w:pos="1134"/>
        </w:tabs>
        <w:spacing w:line="348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68FB">
        <w:rPr>
          <w:rFonts w:ascii="Times New Roman" w:hAnsi="Times New Roman" w:cs="Times New Roman"/>
          <w:sz w:val="28"/>
          <w:szCs w:val="28"/>
        </w:rPr>
        <w:t>2.3. Организация работы на информационном ресурсе ССТУ.РФ.</w:t>
      </w:r>
    </w:p>
    <w:p w14:paraId="6DF24851" w14:textId="77777777" w:rsidR="00735ED4" w:rsidRPr="00FA68FB" w:rsidRDefault="00735ED4" w:rsidP="009E44B8">
      <w:pPr>
        <w:pStyle w:val="ConsPlusNormal"/>
        <w:tabs>
          <w:tab w:val="left" w:pos="1134"/>
        </w:tabs>
        <w:spacing w:line="348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68FB">
        <w:rPr>
          <w:rFonts w:ascii="Times New Roman" w:hAnsi="Times New Roman" w:cs="Times New Roman"/>
          <w:sz w:val="28"/>
          <w:szCs w:val="28"/>
        </w:rPr>
        <w:t>2.4. Информационное, справочное и методическое обеспечение деятельности администрации по организационным вопросам, по вопросам делопроизводства и документооборота, по организации рассмотрения обращений граждан.</w:t>
      </w:r>
    </w:p>
    <w:p w14:paraId="02CD3082" w14:textId="77777777" w:rsidR="00735ED4" w:rsidRPr="00FA68FB" w:rsidRDefault="00735ED4" w:rsidP="009E44B8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14:paraId="14CAA00E" w14:textId="77777777" w:rsidR="00735ED4" w:rsidRPr="00FA68FB" w:rsidRDefault="00735ED4" w:rsidP="009E44B8">
      <w:pPr>
        <w:pStyle w:val="ConsPlusTitle"/>
        <w:spacing w:line="348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A68FB">
        <w:rPr>
          <w:rFonts w:ascii="Times New Roman" w:hAnsi="Times New Roman" w:cs="Times New Roman"/>
          <w:sz w:val="28"/>
          <w:szCs w:val="28"/>
        </w:rPr>
        <w:t>3. Основные функции</w:t>
      </w:r>
    </w:p>
    <w:p w14:paraId="6D55953C" w14:textId="77777777" w:rsidR="00735ED4" w:rsidRPr="00FA68FB" w:rsidRDefault="00735ED4" w:rsidP="009E44B8">
      <w:pPr>
        <w:pStyle w:val="ConsPlusNormal"/>
        <w:spacing w:line="348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68FB">
        <w:rPr>
          <w:rFonts w:ascii="Times New Roman" w:hAnsi="Times New Roman" w:cs="Times New Roman"/>
          <w:sz w:val="28"/>
          <w:szCs w:val="28"/>
        </w:rPr>
        <w:t>Управление исполняет следующие функции:</w:t>
      </w:r>
    </w:p>
    <w:p w14:paraId="2FD8D7D4" w14:textId="77777777" w:rsidR="003C7685" w:rsidRPr="002432E4" w:rsidRDefault="00735ED4" w:rsidP="009E44B8">
      <w:pPr>
        <w:pStyle w:val="ConsPlusNormal"/>
        <w:spacing w:line="348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68FB">
        <w:rPr>
          <w:rFonts w:ascii="Times New Roman" w:hAnsi="Times New Roman" w:cs="Times New Roman"/>
          <w:sz w:val="28"/>
          <w:szCs w:val="28"/>
        </w:rPr>
        <w:t xml:space="preserve">3.1. Прием, первоначальная обработка, регистрация и распределение поступающей в администрацию городского округа город Воронеж корреспонденции, обращений граждан, в том числе с применением межведомственной системы </w:t>
      </w:r>
      <w:r w:rsidRPr="002432E4">
        <w:rPr>
          <w:rFonts w:ascii="Times New Roman" w:hAnsi="Times New Roman" w:cs="Times New Roman"/>
          <w:sz w:val="28"/>
          <w:szCs w:val="28"/>
        </w:rPr>
        <w:t>документооборота</w:t>
      </w:r>
      <w:r w:rsidR="00CB0105" w:rsidRPr="002432E4">
        <w:rPr>
          <w:rFonts w:ascii="Times New Roman" w:hAnsi="Times New Roman" w:cs="Times New Roman"/>
          <w:sz w:val="28"/>
          <w:szCs w:val="28"/>
        </w:rPr>
        <w:t xml:space="preserve">, </w:t>
      </w:r>
      <w:r w:rsidR="00E679C3" w:rsidRPr="002432E4">
        <w:rPr>
          <w:rFonts w:ascii="Times New Roman" w:hAnsi="Times New Roman" w:cs="Times New Roman"/>
          <w:sz w:val="28"/>
          <w:szCs w:val="28"/>
        </w:rPr>
        <w:t>цифровых платформ</w:t>
      </w:r>
      <w:r w:rsidR="003C7685" w:rsidRPr="002432E4">
        <w:rPr>
          <w:rFonts w:ascii="Times New Roman" w:hAnsi="Times New Roman" w:cs="Times New Roman"/>
          <w:sz w:val="28"/>
          <w:szCs w:val="28"/>
        </w:rPr>
        <w:t xml:space="preserve"> и систем обратной связи</w:t>
      </w:r>
      <w:r w:rsidR="009D1798" w:rsidRPr="002432E4">
        <w:rPr>
          <w:rFonts w:ascii="Times New Roman" w:hAnsi="Times New Roman" w:cs="Times New Roman"/>
          <w:sz w:val="28"/>
          <w:szCs w:val="28"/>
        </w:rPr>
        <w:t>.</w:t>
      </w:r>
    </w:p>
    <w:p w14:paraId="643CF47D" w14:textId="05D74E05" w:rsidR="00D54115" w:rsidRPr="00180B4B" w:rsidRDefault="003C7685" w:rsidP="009E44B8">
      <w:pPr>
        <w:pStyle w:val="ConsPlusNormal"/>
        <w:spacing w:line="348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0B4B">
        <w:rPr>
          <w:rFonts w:ascii="Times New Roman" w:hAnsi="Times New Roman" w:cs="Times New Roman"/>
          <w:sz w:val="28"/>
          <w:szCs w:val="28"/>
        </w:rPr>
        <w:t xml:space="preserve">3.2. </w:t>
      </w:r>
      <w:r w:rsidR="00735ED4" w:rsidRPr="00180B4B">
        <w:rPr>
          <w:rFonts w:ascii="Times New Roman" w:hAnsi="Times New Roman" w:cs="Times New Roman"/>
          <w:sz w:val="28"/>
          <w:szCs w:val="28"/>
        </w:rPr>
        <w:t>Организация работы с документами ограниченного распространения (ДСП) в соответствии с требованиями действующих нормативных актов.</w:t>
      </w:r>
    </w:p>
    <w:p w14:paraId="65DA6CCD" w14:textId="274D7F5B" w:rsidR="00735ED4" w:rsidRPr="002432E4" w:rsidRDefault="002D6FFE" w:rsidP="009E44B8">
      <w:pPr>
        <w:pStyle w:val="ConsPlusNormal"/>
        <w:spacing w:line="348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0B4B">
        <w:rPr>
          <w:rFonts w:ascii="Times New Roman" w:hAnsi="Times New Roman" w:cs="Times New Roman"/>
          <w:sz w:val="28"/>
          <w:szCs w:val="28"/>
        </w:rPr>
        <w:t>3.</w:t>
      </w:r>
      <w:r w:rsidR="00394515" w:rsidRPr="00180B4B">
        <w:rPr>
          <w:rFonts w:ascii="Times New Roman" w:hAnsi="Times New Roman" w:cs="Times New Roman"/>
          <w:sz w:val="28"/>
          <w:szCs w:val="28"/>
        </w:rPr>
        <w:t>3</w:t>
      </w:r>
      <w:r w:rsidRPr="00180B4B">
        <w:rPr>
          <w:rFonts w:ascii="Times New Roman" w:hAnsi="Times New Roman" w:cs="Times New Roman"/>
          <w:sz w:val="28"/>
          <w:szCs w:val="28"/>
        </w:rPr>
        <w:t xml:space="preserve">. </w:t>
      </w:r>
      <w:r w:rsidR="00735ED4" w:rsidRPr="00180B4B">
        <w:rPr>
          <w:rFonts w:ascii="Times New Roman" w:hAnsi="Times New Roman" w:cs="Times New Roman"/>
          <w:sz w:val="28"/>
          <w:szCs w:val="28"/>
        </w:rPr>
        <w:t xml:space="preserve">Взаимодействие с </w:t>
      </w:r>
      <w:r w:rsidR="00AE6457" w:rsidRPr="00180B4B">
        <w:rPr>
          <w:rFonts w:ascii="Times New Roman" w:hAnsi="Times New Roman" w:cs="Times New Roman"/>
          <w:sz w:val="28"/>
          <w:szCs w:val="28"/>
        </w:rPr>
        <w:t xml:space="preserve">почтовыми службами </w:t>
      </w:r>
      <w:r w:rsidR="00735ED4" w:rsidRPr="00180B4B">
        <w:rPr>
          <w:rFonts w:ascii="Times New Roman" w:hAnsi="Times New Roman" w:cs="Times New Roman"/>
          <w:sz w:val="28"/>
          <w:szCs w:val="28"/>
        </w:rPr>
        <w:t>по организации приема-отправки корреспонденции.</w:t>
      </w:r>
    </w:p>
    <w:p w14:paraId="078CD416" w14:textId="006533D0" w:rsidR="00735ED4" w:rsidRPr="00FA68FB" w:rsidRDefault="00735ED4" w:rsidP="009E44B8">
      <w:pPr>
        <w:pStyle w:val="ConsPlusNormal"/>
        <w:spacing w:line="348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32E4">
        <w:rPr>
          <w:rFonts w:ascii="Times New Roman" w:hAnsi="Times New Roman" w:cs="Times New Roman"/>
          <w:sz w:val="28"/>
          <w:szCs w:val="28"/>
        </w:rPr>
        <w:t>3.</w:t>
      </w:r>
      <w:r w:rsidR="00394515" w:rsidRPr="002432E4">
        <w:rPr>
          <w:rFonts w:ascii="Times New Roman" w:hAnsi="Times New Roman" w:cs="Times New Roman"/>
          <w:sz w:val="28"/>
          <w:szCs w:val="28"/>
        </w:rPr>
        <w:t>4.</w:t>
      </w:r>
      <w:r w:rsidRPr="002432E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432E4">
        <w:rPr>
          <w:rFonts w:ascii="Times New Roman" w:hAnsi="Times New Roman" w:cs="Times New Roman"/>
          <w:sz w:val="28"/>
          <w:szCs w:val="28"/>
        </w:rPr>
        <w:t>Организация личного приема граждан</w:t>
      </w:r>
      <w:r w:rsidRPr="00FA68FB">
        <w:rPr>
          <w:rFonts w:ascii="Times New Roman" w:hAnsi="Times New Roman" w:cs="Times New Roman"/>
          <w:sz w:val="28"/>
          <w:szCs w:val="28"/>
        </w:rPr>
        <w:t xml:space="preserve"> главой городского округа город Воронеж, первым заместителем главы администрации по городскому хозяйству, первым заместителем главы администрации по стратегическому планированию, экономике и финансам, заместителем главы администрации </w:t>
      </w:r>
      <w:r w:rsidR="00AB5E13">
        <w:rPr>
          <w:rFonts w:ascii="Times New Roman" w:hAnsi="Times New Roman" w:cs="Times New Roman"/>
          <w:sz w:val="28"/>
          <w:szCs w:val="28"/>
        </w:rPr>
        <w:t>–</w:t>
      </w:r>
      <w:r w:rsidRPr="00FA68FB">
        <w:rPr>
          <w:rFonts w:ascii="Times New Roman" w:hAnsi="Times New Roman" w:cs="Times New Roman"/>
          <w:sz w:val="28"/>
          <w:szCs w:val="28"/>
        </w:rPr>
        <w:t xml:space="preserve"> руководителем аппарата, заместителями главы администрации по градостроительству, по социальной политике, заместителем главы администрации, заместителем главы администрации </w:t>
      </w:r>
      <w:r w:rsidR="00AB5E13">
        <w:rPr>
          <w:rFonts w:ascii="Times New Roman" w:hAnsi="Times New Roman" w:cs="Times New Roman"/>
          <w:sz w:val="28"/>
          <w:szCs w:val="28"/>
        </w:rPr>
        <w:t>–</w:t>
      </w:r>
      <w:r w:rsidRPr="00FA68FB">
        <w:rPr>
          <w:rFonts w:ascii="Times New Roman" w:hAnsi="Times New Roman" w:cs="Times New Roman"/>
          <w:sz w:val="28"/>
          <w:szCs w:val="28"/>
        </w:rPr>
        <w:t xml:space="preserve"> полномочным представителем главы городского округа в городской Думе, а также руководителями структурных подразделений администрации.</w:t>
      </w:r>
      <w:proofErr w:type="gramEnd"/>
    </w:p>
    <w:p w14:paraId="40B0FAC7" w14:textId="4B6296DE" w:rsidR="00735ED4" w:rsidRPr="00FA68FB" w:rsidRDefault="00735ED4" w:rsidP="009E44B8">
      <w:pPr>
        <w:pStyle w:val="ConsPlusNormal"/>
        <w:spacing w:line="348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68FB">
        <w:rPr>
          <w:rFonts w:ascii="Times New Roman" w:hAnsi="Times New Roman" w:cs="Times New Roman"/>
          <w:sz w:val="28"/>
          <w:szCs w:val="28"/>
        </w:rPr>
        <w:t>3.</w:t>
      </w:r>
      <w:r w:rsidR="00394515" w:rsidRPr="00A52A15">
        <w:rPr>
          <w:rFonts w:ascii="Times New Roman" w:hAnsi="Times New Roman" w:cs="Times New Roman"/>
          <w:sz w:val="28"/>
          <w:szCs w:val="28"/>
        </w:rPr>
        <w:t>5</w:t>
      </w:r>
      <w:r w:rsidRPr="00FA68FB">
        <w:rPr>
          <w:rFonts w:ascii="Times New Roman" w:hAnsi="Times New Roman" w:cs="Times New Roman"/>
          <w:sz w:val="28"/>
          <w:szCs w:val="28"/>
        </w:rPr>
        <w:t>. Организация приема граждан уполномоченными должностными лицами администрации городского округа город Воронеж с применением специального программного обеспечения.</w:t>
      </w:r>
    </w:p>
    <w:p w14:paraId="60917344" w14:textId="23D2B623" w:rsidR="00735ED4" w:rsidRPr="00FA68FB" w:rsidRDefault="00735ED4" w:rsidP="009E44B8">
      <w:pPr>
        <w:pStyle w:val="ConsPlusNormal"/>
        <w:spacing w:line="348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68FB">
        <w:rPr>
          <w:rFonts w:ascii="Times New Roman" w:hAnsi="Times New Roman" w:cs="Times New Roman"/>
          <w:sz w:val="28"/>
          <w:szCs w:val="28"/>
        </w:rPr>
        <w:t>3.</w:t>
      </w:r>
      <w:r w:rsidR="00394515" w:rsidRPr="00A52A15">
        <w:rPr>
          <w:rFonts w:ascii="Times New Roman" w:hAnsi="Times New Roman" w:cs="Times New Roman"/>
          <w:sz w:val="28"/>
          <w:szCs w:val="28"/>
        </w:rPr>
        <w:t>6.</w:t>
      </w:r>
      <w:r w:rsidRPr="00FA68FB">
        <w:rPr>
          <w:rFonts w:ascii="Times New Roman" w:hAnsi="Times New Roman" w:cs="Times New Roman"/>
          <w:sz w:val="28"/>
          <w:szCs w:val="28"/>
        </w:rPr>
        <w:t xml:space="preserve"> Размещение на информационном ресурсе ССТУ</w:t>
      </w:r>
      <w:proofErr w:type="gramStart"/>
      <w:r w:rsidRPr="00FA68F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FA68FB">
        <w:rPr>
          <w:rFonts w:ascii="Times New Roman" w:hAnsi="Times New Roman" w:cs="Times New Roman"/>
          <w:sz w:val="28"/>
          <w:szCs w:val="28"/>
        </w:rPr>
        <w:t>Ф данных о поступивших в администрацию городского округа город Воронеж обращениях граждан и о результатах их рассмотрения. Актуализация информации в электронном справочнике защищенного сегмента информационного ресурса ССТУ.РФ.</w:t>
      </w:r>
    </w:p>
    <w:p w14:paraId="46FFE2C7" w14:textId="17032614" w:rsidR="00735ED4" w:rsidRDefault="00735ED4" w:rsidP="009E44B8">
      <w:pPr>
        <w:pStyle w:val="ConsPlusNormal"/>
        <w:spacing w:line="348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68FB">
        <w:rPr>
          <w:rFonts w:ascii="Times New Roman" w:hAnsi="Times New Roman" w:cs="Times New Roman"/>
          <w:sz w:val="28"/>
          <w:szCs w:val="28"/>
        </w:rPr>
        <w:t>3.</w:t>
      </w:r>
      <w:r w:rsidR="00394515" w:rsidRPr="00A52A15">
        <w:rPr>
          <w:rFonts w:ascii="Times New Roman" w:hAnsi="Times New Roman" w:cs="Times New Roman"/>
          <w:sz w:val="28"/>
          <w:szCs w:val="28"/>
        </w:rPr>
        <w:t>7</w:t>
      </w:r>
      <w:r w:rsidRPr="002211A5">
        <w:rPr>
          <w:rFonts w:ascii="Times New Roman" w:hAnsi="Times New Roman" w:cs="Times New Roman"/>
          <w:sz w:val="28"/>
          <w:szCs w:val="28"/>
        </w:rPr>
        <w:t>. Организация работы коллегии при главе городского округа город Воронеж.</w:t>
      </w:r>
    </w:p>
    <w:p w14:paraId="2BFCAA59" w14:textId="54224B28" w:rsidR="002211A5" w:rsidRPr="002432E4" w:rsidRDefault="002211A5" w:rsidP="009E44B8">
      <w:pPr>
        <w:pStyle w:val="ConsPlusNormal"/>
        <w:spacing w:line="348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0B4B">
        <w:rPr>
          <w:rFonts w:ascii="Times New Roman" w:hAnsi="Times New Roman" w:cs="Times New Roman"/>
          <w:sz w:val="28"/>
          <w:szCs w:val="28"/>
        </w:rPr>
        <w:t xml:space="preserve">3.8. Организация </w:t>
      </w:r>
      <w:r w:rsidR="0086562D" w:rsidRPr="00180B4B">
        <w:rPr>
          <w:rFonts w:ascii="Times New Roman" w:hAnsi="Times New Roman" w:cs="Times New Roman"/>
          <w:sz w:val="28"/>
          <w:szCs w:val="28"/>
        </w:rPr>
        <w:t xml:space="preserve">работы комиссии по </w:t>
      </w:r>
      <w:r w:rsidR="0086562D" w:rsidRPr="00180B4B">
        <w:rPr>
          <w:rFonts w:ascii="Times New Roman" w:eastAsia="Times New Roman" w:hAnsi="Times New Roman" w:cs="Times New Roman"/>
          <w:sz w:val="28"/>
          <w:szCs w:val="28"/>
        </w:rPr>
        <w:t>предварительному рассмотрению документов о представлении к награждению государственными наградами Российской Федерации.</w:t>
      </w:r>
    </w:p>
    <w:p w14:paraId="61ABB56C" w14:textId="7F7E5ADC" w:rsidR="00735ED4" w:rsidRPr="00FA68FB" w:rsidRDefault="00735ED4" w:rsidP="009E44B8">
      <w:pPr>
        <w:pStyle w:val="ConsPlusNormal"/>
        <w:spacing w:line="348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32E4">
        <w:rPr>
          <w:rFonts w:ascii="Times New Roman" w:hAnsi="Times New Roman" w:cs="Times New Roman"/>
          <w:sz w:val="28"/>
          <w:szCs w:val="28"/>
        </w:rPr>
        <w:t>3.</w:t>
      </w:r>
      <w:r w:rsidR="002211A5" w:rsidRPr="002432E4">
        <w:rPr>
          <w:rFonts w:ascii="Times New Roman" w:hAnsi="Times New Roman" w:cs="Times New Roman"/>
          <w:sz w:val="28"/>
          <w:szCs w:val="28"/>
        </w:rPr>
        <w:t>9</w:t>
      </w:r>
      <w:r w:rsidR="00394515" w:rsidRPr="002432E4">
        <w:rPr>
          <w:rFonts w:ascii="Times New Roman" w:hAnsi="Times New Roman" w:cs="Times New Roman"/>
          <w:sz w:val="28"/>
          <w:szCs w:val="28"/>
        </w:rPr>
        <w:t>.</w:t>
      </w:r>
      <w:r w:rsidRPr="002432E4">
        <w:rPr>
          <w:rFonts w:ascii="Times New Roman" w:hAnsi="Times New Roman" w:cs="Times New Roman"/>
          <w:sz w:val="28"/>
          <w:szCs w:val="28"/>
        </w:rPr>
        <w:t xml:space="preserve"> Участие в организации</w:t>
      </w:r>
      <w:r w:rsidRPr="00FA68FB">
        <w:rPr>
          <w:rFonts w:ascii="Times New Roman" w:hAnsi="Times New Roman" w:cs="Times New Roman"/>
          <w:sz w:val="28"/>
          <w:szCs w:val="28"/>
        </w:rPr>
        <w:t xml:space="preserve"> и проведении обучающих семинаров по вопросам делопроизводства для сотрудников, занятых документационным обеспечением деятельности структурных подразделений администрации. Оказание методической и консультативной помощи в организации делопроизводства, документооборота в структурных подразделениях администрации.</w:t>
      </w:r>
    </w:p>
    <w:p w14:paraId="135BD4DE" w14:textId="0F31AAF3" w:rsidR="00735ED4" w:rsidRPr="00FA68FB" w:rsidRDefault="00735ED4" w:rsidP="009E44B8">
      <w:pPr>
        <w:pStyle w:val="ConsPlusNormal"/>
        <w:spacing w:line="348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68FB">
        <w:rPr>
          <w:rFonts w:ascii="Times New Roman" w:hAnsi="Times New Roman" w:cs="Times New Roman"/>
          <w:sz w:val="28"/>
          <w:szCs w:val="28"/>
        </w:rPr>
        <w:t>3.</w:t>
      </w:r>
      <w:r w:rsidR="002211A5">
        <w:rPr>
          <w:rFonts w:ascii="Times New Roman" w:hAnsi="Times New Roman" w:cs="Times New Roman"/>
          <w:sz w:val="28"/>
          <w:szCs w:val="28"/>
        </w:rPr>
        <w:t>10</w:t>
      </w:r>
      <w:r w:rsidRPr="00FA68FB">
        <w:rPr>
          <w:rFonts w:ascii="Times New Roman" w:hAnsi="Times New Roman" w:cs="Times New Roman"/>
          <w:sz w:val="28"/>
          <w:szCs w:val="28"/>
        </w:rPr>
        <w:t>. Участие в подготовке и организации массовых мероприятий, посвященных Дню города, знаменательным датам России и Воронежской области, проводимых на территории городского округа город Воронеж, в части, касающейся приглашения почетных гостей</w:t>
      </w:r>
      <w:r w:rsidR="00180B4B">
        <w:rPr>
          <w:rFonts w:ascii="Times New Roman" w:hAnsi="Times New Roman" w:cs="Times New Roman"/>
          <w:sz w:val="28"/>
          <w:szCs w:val="28"/>
        </w:rPr>
        <w:t>, награждаемых памятным знаком «</w:t>
      </w:r>
      <w:r w:rsidRPr="00FA68FB">
        <w:rPr>
          <w:rFonts w:ascii="Times New Roman" w:hAnsi="Times New Roman" w:cs="Times New Roman"/>
          <w:sz w:val="28"/>
          <w:szCs w:val="28"/>
        </w:rPr>
        <w:t xml:space="preserve">Воронеж </w:t>
      </w:r>
      <w:r w:rsidR="00AB5E13">
        <w:rPr>
          <w:rFonts w:ascii="Times New Roman" w:hAnsi="Times New Roman" w:cs="Times New Roman"/>
          <w:sz w:val="28"/>
          <w:szCs w:val="28"/>
        </w:rPr>
        <w:t>–</w:t>
      </w:r>
      <w:r w:rsidRPr="00FA68FB">
        <w:rPr>
          <w:rFonts w:ascii="Times New Roman" w:hAnsi="Times New Roman" w:cs="Times New Roman"/>
          <w:sz w:val="28"/>
          <w:szCs w:val="28"/>
        </w:rPr>
        <w:t xml:space="preserve"> город воинской славы</w:t>
      </w:r>
      <w:r w:rsidR="00180B4B">
        <w:rPr>
          <w:rFonts w:ascii="Times New Roman" w:hAnsi="Times New Roman" w:cs="Times New Roman"/>
          <w:sz w:val="28"/>
          <w:szCs w:val="28"/>
        </w:rPr>
        <w:t>»</w:t>
      </w:r>
      <w:r w:rsidRPr="00FA68FB">
        <w:rPr>
          <w:rFonts w:ascii="Times New Roman" w:hAnsi="Times New Roman" w:cs="Times New Roman"/>
          <w:sz w:val="28"/>
          <w:szCs w:val="28"/>
        </w:rPr>
        <w:t>, составления списков гостей, рассылки приглашений.</w:t>
      </w:r>
    </w:p>
    <w:p w14:paraId="4501F9F4" w14:textId="047F71AB" w:rsidR="00735ED4" w:rsidRPr="00FA68FB" w:rsidRDefault="00394515" w:rsidP="009E44B8">
      <w:pPr>
        <w:pStyle w:val="ConsPlusNormal"/>
        <w:spacing w:line="348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11A5">
        <w:rPr>
          <w:rFonts w:ascii="Times New Roman" w:hAnsi="Times New Roman" w:cs="Times New Roman"/>
          <w:sz w:val="28"/>
          <w:szCs w:val="28"/>
        </w:rPr>
        <w:t>3.1</w:t>
      </w:r>
      <w:r w:rsidR="002211A5">
        <w:rPr>
          <w:rFonts w:ascii="Times New Roman" w:hAnsi="Times New Roman" w:cs="Times New Roman"/>
          <w:sz w:val="28"/>
          <w:szCs w:val="28"/>
        </w:rPr>
        <w:t>1</w:t>
      </w:r>
      <w:r w:rsidR="00735ED4" w:rsidRPr="002211A5">
        <w:rPr>
          <w:rFonts w:ascii="Times New Roman" w:hAnsi="Times New Roman" w:cs="Times New Roman"/>
          <w:sz w:val="28"/>
          <w:szCs w:val="28"/>
        </w:rPr>
        <w:t>. Проведение в установленном порядке работы по награждению.</w:t>
      </w:r>
    </w:p>
    <w:p w14:paraId="77DECD0B" w14:textId="164EBA37" w:rsidR="00735ED4" w:rsidRPr="00FA68FB" w:rsidRDefault="00394515" w:rsidP="009E44B8">
      <w:pPr>
        <w:pStyle w:val="ConsPlusNormal"/>
        <w:spacing w:line="348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A15">
        <w:rPr>
          <w:rFonts w:ascii="Times New Roman" w:hAnsi="Times New Roman" w:cs="Times New Roman"/>
          <w:sz w:val="28"/>
          <w:szCs w:val="28"/>
        </w:rPr>
        <w:t>3.1</w:t>
      </w:r>
      <w:r w:rsidR="002211A5">
        <w:rPr>
          <w:rFonts w:ascii="Times New Roman" w:hAnsi="Times New Roman" w:cs="Times New Roman"/>
          <w:sz w:val="28"/>
          <w:szCs w:val="28"/>
        </w:rPr>
        <w:t>2</w:t>
      </w:r>
      <w:r w:rsidR="00735ED4" w:rsidRPr="00FA68FB">
        <w:rPr>
          <w:rFonts w:ascii="Times New Roman" w:hAnsi="Times New Roman" w:cs="Times New Roman"/>
          <w:sz w:val="28"/>
          <w:szCs w:val="28"/>
        </w:rPr>
        <w:t>. Оказание содействия избирательным комиссиям в части образования избирательных участков и другой предусмотренной федеральным и областным законодательством работы по подготовке и проведению референдумов и выборов всех уровней.</w:t>
      </w:r>
    </w:p>
    <w:p w14:paraId="396D232C" w14:textId="7579DE7E" w:rsidR="00735ED4" w:rsidRPr="00FA68FB" w:rsidRDefault="00735ED4" w:rsidP="009E44B8">
      <w:pPr>
        <w:pStyle w:val="ConsPlusNormal"/>
        <w:spacing w:line="348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68FB">
        <w:rPr>
          <w:rFonts w:ascii="Times New Roman" w:hAnsi="Times New Roman" w:cs="Times New Roman"/>
          <w:sz w:val="28"/>
          <w:szCs w:val="28"/>
        </w:rPr>
        <w:t>3.1</w:t>
      </w:r>
      <w:r w:rsidR="002211A5">
        <w:rPr>
          <w:rFonts w:ascii="Times New Roman" w:hAnsi="Times New Roman" w:cs="Times New Roman"/>
          <w:sz w:val="28"/>
          <w:szCs w:val="28"/>
        </w:rPr>
        <w:t>3</w:t>
      </w:r>
      <w:r w:rsidR="00394515" w:rsidRPr="00A52A15">
        <w:rPr>
          <w:rFonts w:ascii="Times New Roman" w:hAnsi="Times New Roman" w:cs="Times New Roman"/>
          <w:sz w:val="28"/>
          <w:szCs w:val="28"/>
        </w:rPr>
        <w:t>.</w:t>
      </w:r>
      <w:r w:rsidRPr="00FA68FB">
        <w:rPr>
          <w:rFonts w:ascii="Times New Roman" w:hAnsi="Times New Roman" w:cs="Times New Roman"/>
          <w:sz w:val="28"/>
          <w:szCs w:val="28"/>
        </w:rPr>
        <w:t xml:space="preserve"> Организация подготовки и проведения практики студентов образовательных учреждений высшего образования в структурных подразделениях администрации.</w:t>
      </w:r>
    </w:p>
    <w:p w14:paraId="2AEB1259" w14:textId="090FF027" w:rsidR="00735ED4" w:rsidRPr="00FA68FB" w:rsidRDefault="00394515" w:rsidP="009E44B8">
      <w:pPr>
        <w:pStyle w:val="ConsPlusNormal"/>
        <w:spacing w:line="348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A15">
        <w:rPr>
          <w:rFonts w:ascii="Times New Roman" w:hAnsi="Times New Roman" w:cs="Times New Roman"/>
          <w:sz w:val="28"/>
          <w:szCs w:val="28"/>
        </w:rPr>
        <w:t>3.1</w:t>
      </w:r>
      <w:r w:rsidR="002211A5">
        <w:rPr>
          <w:rFonts w:ascii="Times New Roman" w:hAnsi="Times New Roman" w:cs="Times New Roman"/>
          <w:sz w:val="28"/>
          <w:szCs w:val="28"/>
        </w:rPr>
        <w:t>4</w:t>
      </w:r>
      <w:r w:rsidR="00735ED4" w:rsidRPr="00FA68FB">
        <w:rPr>
          <w:rFonts w:ascii="Times New Roman" w:hAnsi="Times New Roman" w:cs="Times New Roman"/>
          <w:sz w:val="28"/>
          <w:szCs w:val="28"/>
        </w:rPr>
        <w:t>. Организация работы по составлению, изменению, дополнению списков кандидатов в присяжные заседатели федеральных судов общей юрисдикции в установленном законом порядке.</w:t>
      </w:r>
    </w:p>
    <w:p w14:paraId="172B9F20" w14:textId="25CF7CBE" w:rsidR="00735ED4" w:rsidRPr="00FA68FB" w:rsidRDefault="00394515" w:rsidP="009E44B8">
      <w:pPr>
        <w:pStyle w:val="ConsPlusNormal"/>
        <w:spacing w:line="348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A15">
        <w:rPr>
          <w:rFonts w:ascii="Times New Roman" w:hAnsi="Times New Roman" w:cs="Times New Roman"/>
          <w:sz w:val="28"/>
          <w:szCs w:val="28"/>
        </w:rPr>
        <w:t>3.1</w:t>
      </w:r>
      <w:r w:rsidR="002211A5">
        <w:rPr>
          <w:rFonts w:ascii="Times New Roman" w:hAnsi="Times New Roman" w:cs="Times New Roman"/>
          <w:sz w:val="28"/>
          <w:szCs w:val="28"/>
        </w:rPr>
        <w:t>5</w:t>
      </w:r>
      <w:r w:rsidR="00735ED4" w:rsidRPr="00FA68FB">
        <w:rPr>
          <w:rFonts w:ascii="Times New Roman" w:hAnsi="Times New Roman" w:cs="Times New Roman"/>
          <w:sz w:val="28"/>
          <w:szCs w:val="28"/>
        </w:rPr>
        <w:t>. Организация работы по ведению ведомственного архива администрации городского округа город Воронеж (прием, обработка (систематизация) и хранение документов, выдача справок по запросам). Организация составления номенклатуры дел в структурных подразделениях администрации.</w:t>
      </w:r>
    </w:p>
    <w:p w14:paraId="1124E2E5" w14:textId="1ABCA36D" w:rsidR="00735ED4" w:rsidRPr="00A52A15" w:rsidRDefault="00735ED4" w:rsidP="009E44B8">
      <w:pPr>
        <w:pStyle w:val="ConsPlusNormal"/>
        <w:spacing w:line="348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68FB">
        <w:rPr>
          <w:rFonts w:ascii="Times New Roman" w:hAnsi="Times New Roman" w:cs="Times New Roman"/>
          <w:sz w:val="28"/>
          <w:szCs w:val="28"/>
        </w:rPr>
        <w:t xml:space="preserve">Осуществление управления архивным делом на территории городского округа город </w:t>
      </w:r>
      <w:r w:rsidR="00AE6457" w:rsidRPr="00A52A15">
        <w:rPr>
          <w:rFonts w:ascii="Times New Roman" w:hAnsi="Times New Roman" w:cs="Times New Roman"/>
          <w:sz w:val="28"/>
          <w:szCs w:val="28"/>
        </w:rPr>
        <w:t>Воронеж.</w:t>
      </w:r>
    </w:p>
    <w:p w14:paraId="4F212543" w14:textId="79112CA9" w:rsidR="00735ED4" w:rsidRPr="00FA68FB" w:rsidRDefault="00394515" w:rsidP="009E44B8">
      <w:pPr>
        <w:pStyle w:val="ConsPlusNormal"/>
        <w:spacing w:line="348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A15">
        <w:rPr>
          <w:rFonts w:ascii="Times New Roman" w:hAnsi="Times New Roman" w:cs="Times New Roman"/>
          <w:sz w:val="28"/>
          <w:szCs w:val="28"/>
        </w:rPr>
        <w:t>3.1</w:t>
      </w:r>
      <w:r w:rsidR="002211A5">
        <w:rPr>
          <w:rFonts w:ascii="Times New Roman" w:hAnsi="Times New Roman" w:cs="Times New Roman"/>
          <w:sz w:val="28"/>
          <w:szCs w:val="28"/>
        </w:rPr>
        <w:t>6</w:t>
      </w:r>
      <w:r w:rsidRPr="00A52A15">
        <w:rPr>
          <w:rFonts w:ascii="Times New Roman" w:hAnsi="Times New Roman" w:cs="Times New Roman"/>
          <w:sz w:val="28"/>
          <w:szCs w:val="28"/>
        </w:rPr>
        <w:t>.</w:t>
      </w:r>
      <w:r w:rsidR="00735ED4" w:rsidRPr="00FA68FB">
        <w:rPr>
          <w:rFonts w:ascii="Times New Roman" w:hAnsi="Times New Roman" w:cs="Times New Roman"/>
          <w:sz w:val="28"/>
          <w:szCs w:val="28"/>
        </w:rPr>
        <w:t xml:space="preserve"> В пределах своих полномочий подготовка распорядительных документов, рассмотрение представленных структурными подразделениями администрации проектов правовых актов.</w:t>
      </w:r>
    </w:p>
    <w:p w14:paraId="459F4C6A" w14:textId="34FDBEB8" w:rsidR="00735ED4" w:rsidRPr="00FA68FB" w:rsidRDefault="00394515" w:rsidP="009E44B8">
      <w:pPr>
        <w:pStyle w:val="ConsPlusNormal"/>
        <w:spacing w:line="348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A15">
        <w:rPr>
          <w:rFonts w:ascii="Times New Roman" w:hAnsi="Times New Roman" w:cs="Times New Roman"/>
          <w:sz w:val="28"/>
          <w:szCs w:val="28"/>
        </w:rPr>
        <w:t>3.1</w:t>
      </w:r>
      <w:r w:rsidR="002211A5">
        <w:rPr>
          <w:rFonts w:ascii="Times New Roman" w:hAnsi="Times New Roman" w:cs="Times New Roman"/>
          <w:sz w:val="28"/>
          <w:szCs w:val="28"/>
        </w:rPr>
        <w:t>7</w:t>
      </w:r>
      <w:r w:rsidR="00735ED4" w:rsidRPr="00FA68FB">
        <w:rPr>
          <w:rFonts w:ascii="Times New Roman" w:hAnsi="Times New Roman" w:cs="Times New Roman"/>
          <w:sz w:val="28"/>
          <w:szCs w:val="28"/>
        </w:rPr>
        <w:t xml:space="preserve">. Иные функции в соответствии с поручениями главы городского округа город Воронеж, заместителя главы администрации </w:t>
      </w:r>
      <w:r w:rsidR="00AB5E13">
        <w:rPr>
          <w:rFonts w:ascii="Times New Roman" w:hAnsi="Times New Roman" w:cs="Times New Roman"/>
          <w:sz w:val="28"/>
          <w:szCs w:val="28"/>
        </w:rPr>
        <w:t>–</w:t>
      </w:r>
      <w:r w:rsidR="00735ED4" w:rsidRPr="00FA68FB">
        <w:rPr>
          <w:rFonts w:ascii="Times New Roman" w:hAnsi="Times New Roman" w:cs="Times New Roman"/>
          <w:sz w:val="28"/>
          <w:szCs w:val="28"/>
        </w:rPr>
        <w:t xml:space="preserve"> руководителя аппарата.</w:t>
      </w:r>
    </w:p>
    <w:p w14:paraId="3BFEBC53" w14:textId="368B94B8" w:rsidR="00180B4B" w:rsidRPr="00FA68FB" w:rsidRDefault="00735ED4" w:rsidP="009E44B8">
      <w:pPr>
        <w:pStyle w:val="ConsPlusTitle"/>
        <w:spacing w:line="348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A68FB">
        <w:rPr>
          <w:rFonts w:ascii="Times New Roman" w:hAnsi="Times New Roman" w:cs="Times New Roman"/>
          <w:sz w:val="28"/>
          <w:szCs w:val="28"/>
        </w:rPr>
        <w:t>4. Права</w:t>
      </w:r>
    </w:p>
    <w:p w14:paraId="17EBED15" w14:textId="77777777" w:rsidR="00735ED4" w:rsidRPr="00FA68FB" w:rsidRDefault="00735ED4" w:rsidP="009E44B8">
      <w:pPr>
        <w:pStyle w:val="ConsPlusNormal"/>
        <w:spacing w:line="348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68FB">
        <w:rPr>
          <w:rFonts w:ascii="Times New Roman" w:hAnsi="Times New Roman" w:cs="Times New Roman"/>
          <w:sz w:val="28"/>
          <w:szCs w:val="28"/>
        </w:rPr>
        <w:t>Управление в пределах своей компетенции вправе:</w:t>
      </w:r>
    </w:p>
    <w:p w14:paraId="50F30489" w14:textId="77777777" w:rsidR="00735ED4" w:rsidRPr="00FA68FB" w:rsidRDefault="00735ED4" w:rsidP="009E44B8">
      <w:pPr>
        <w:pStyle w:val="ConsPlusNormal"/>
        <w:spacing w:line="348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68FB">
        <w:rPr>
          <w:rFonts w:ascii="Times New Roman" w:hAnsi="Times New Roman" w:cs="Times New Roman"/>
          <w:sz w:val="28"/>
          <w:szCs w:val="28"/>
        </w:rPr>
        <w:t>4.1. Запрашивать и получать в структурных подразделениях администрации, иных государственных и муниципальных органах информацию, справки, материалы, прочие сведения, необходимые для выполнения функций и задач, возложенных на Управление.</w:t>
      </w:r>
    </w:p>
    <w:p w14:paraId="1601E7AB" w14:textId="77777777" w:rsidR="00735ED4" w:rsidRPr="00FA68FB" w:rsidRDefault="00735ED4" w:rsidP="009E44B8">
      <w:pPr>
        <w:pStyle w:val="ConsPlusNormal"/>
        <w:spacing w:line="348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68FB">
        <w:rPr>
          <w:rFonts w:ascii="Times New Roman" w:hAnsi="Times New Roman" w:cs="Times New Roman"/>
          <w:sz w:val="28"/>
          <w:szCs w:val="28"/>
        </w:rPr>
        <w:t>4.2. Пользоваться в установленном порядке информационными банками данных администрации городского округа город Воронеж, компьютерной, копировальной и множительной техникой, использовать муниципальные системы связи и коммуникации.</w:t>
      </w:r>
    </w:p>
    <w:p w14:paraId="6221542D" w14:textId="77777777" w:rsidR="00735ED4" w:rsidRPr="00FA68FB" w:rsidRDefault="00735ED4" w:rsidP="009E44B8">
      <w:pPr>
        <w:pStyle w:val="ConsPlusNormal"/>
        <w:spacing w:line="348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68FB">
        <w:rPr>
          <w:rFonts w:ascii="Times New Roman" w:hAnsi="Times New Roman" w:cs="Times New Roman"/>
          <w:sz w:val="28"/>
          <w:szCs w:val="28"/>
        </w:rPr>
        <w:t>4.3. Привлекать структурные подразделения администрации для участия в рассмотрении обращений граждан.</w:t>
      </w:r>
    </w:p>
    <w:p w14:paraId="33A72002" w14:textId="2731255B" w:rsidR="00735ED4" w:rsidRPr="00FA68FB" w:rsidRDefault="00735ED4" w:rsidP="009E44B8">
      <w:pPr>
        <w:pStyle w:val="ConsPlusNormal"/>
        <w:spacing w:line="348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68FB">
        <w:rPr>
          <w:rFonts w:ascii="Times New Roman" w:hAnsi="Times New Roman" w:cs="Times New Roman"/>
          <w:sz w:val="28"/>
          <w:szCs w:val="28"/>
        </w:rPr>
        <w:t xml:space="preserve">4.4. Осуществлять иные полномочия по поручению главы городского округа город Воронеж, заместителя главы администрации </w:t>
      </w:r>
      <w:r w:rsidR="00AB5E13">
        <w:rPr>
          <w:rFonts w:ascii="Times New Roman" w:hAnsi="Times New Roman" w:cs="Times New Roman"/>
          <w:sz w:val="28"/>
          <w:szCs w:val="28"/>
        </w:rPr>
        <w:t>–</w:t>
      </w:r>
      <w:r w:rsidRPr="00FA68FB">
        <w:rPr>
          <w:rFonts w:ascii="Times New Roman" w:hAnsi="Times New Roman" w:cs="Times New Roman"/>
          <w:sz w:val="28"/>
          <w:szCs w:val="28"/>
        </w:rPr>
        <w:t xml:space="preserve"> руководителя аппарата.</w:t>
      </w:r>
    </w:p>
    <w:p w14:paraId="2D83C884" w14:textId="77777777" w:rsidR="00735ED4" w:rsidRPr="00FA68FB" w:rsidRDefault="00735ED4" w:rsidP="009E44B8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14:paraId="33B036FC" w14:textId="77777777" w:rsidR="00735ED4" w:rsidRPr="00FA68FB" w:rsidRDefault="00735ED4" w:rsidP="009E44B8">
      <w:pPr>
        <w:pStyle w:val="ConsPlusTitle"/>
        <w:spacing w:line="348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A68FB">
        <w:rPr>
          <w:rFonts w:ascii="Times New Roman" w:hAnsi="Times New Roman" w:cs="Times New Roman"/>
          <w:sz w:val="28"/>
          <w:szCs w:val="28"/>
        </w:rPr>
        <w:t>5. Обязанности</w:t>
      </w:r>
    </w:p>
    <w:p w14:paraId="782489B3" w14:textId="77777777" w:rsidR="00735ED4" w:rsidRPr="00FA68FB" w:rsidRDefault="00735ED4" w:rsidP="009E44B8">
      <w:pPr>
        <w:pStyle w:val="ConsPlusNormal"/>
        <w:spacing w:line="348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68FB">
        <w:rPr>
          <w:rFonts w:ascii="Times New Roman" w:hAnsi="Times New Roman" w:cs="Times New Roman"/>
          <w:sz w:val="28"/>
          <w:szCs w:val="28"/>
        </w:rPr>
        <w:t>Управление обязано:</w:t>
      </w:r>
    </w:p>
    <w:p w14:paraId="2CC3A1AC" w14:textId="77777777" w:rsidR="00735ED4" w:rsidRPr="00FA68FB" w:rsidRDefault="00735ED4" w:rsidP="009E44B8">
      <w:pPr>
        <w:pStyle w:val="ConsPlusNormal"/>
        <w:spacing w:line="348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68FB">
        <w:rPr>
          <w:rFonts w:ascii="Times New Roman" w:hAnsi="Times New Roman" w:cs="Times New Roman"/>
          <w:sz w:val="28"/>
          <w:szCs w:val="28"/>
        </w:rPr>
        <w:t>5.1. Выполнять требования законодательства Российской Федерации, Воронежской области, муниципальных правовых актов городского округа город Воронеж.</w:t>
      </w:r>
    </w:p>
    <w:p w14:paraId="681E10E2" w14:textId="77777777" w:rsidR="00735ED4" w:rsidRPr="00FA68FB" w:rsidRDefault="00735ED4" w:rsidP="009E44B8">
      <w:pPr>
        <w:pStyle w:val="ConsPlusNormal"/>
        <w:spacing w:line="348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68FB">
        <w:rPr>
          <w:rFonts w:ascii="Times New Roman" w:hAnsi="Times New Roman" w:cs="Times New Roman"/>
          <w:sz w:val="28"/>
          <w:szCs w:val="28"/>
        </w:rPr>
        <w:t>5.2. Давать разъяснения юридическим и физическим лицам по вопросам, входящим в компетенцию Управления.</w:t>
      </w:r>
    </w:p>
    <w:p w14:paraId="647AA04A" w14:textId="77777777" w:rsidR="00735ED4" w:rsidRPr="00FA68FB" w:rsidRDefault="00735ED4" w:rsidP="009E44B8">
      <w:pPr>
        <w:pStyle w:val="ConsPlusNormal"/>
        <w:spacing w:line="348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68FB">
        <w:rPr>
          <w:rFonts w:ascii="Times New Roman" w:hAnsi="Times New Roman" w:cs="Times New Roman"/>
          <w:sz w:val="28"/>
          <w:szCs w:val="28"/>
        </w:rPr>
        <w:t>5.3. Принимать в рамках своей компетенции меры и вносить предложения по улучшению работы Управления, администрации городского округа город Воронеж.</w:t>
      </w:r>
    </w:p>
    <w:p w14:paraId="4F643031" w14:textId="77777777" w:rsidR="00735ED4" w:rsidRPr="00FA68FB" w:rsidRDefault="00735ED4" w:rsidP="009E44B8">
      <w:pPr>
        <w:pStyle w:val="ConsPlusNormal"/>
        <w:spacing w:line="348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68FB">
        <w:rPr>
          <w:rFonts w:ascii="Times New Roman" w:hAnsi="Times New Roman" w:cs="Times New Roman"/>
          <w:sz w:val="28"/>
          <w:szCs w:val="28"/>
        </w:rPr>
        <w:t>5.4. Исполнять иные обязанности в соответствии с выполняемыми задачами и действующим законодательством.</w:t>
      </w:r>
    </w:p>
    <w:p w14:paraId="5199A490" w14:textId="77777777" w:rsidR="00735ED4" w:rsidRPr="00FA68FB" w:rsidRDefault="00735ED4" w:rsidP="009E44B8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14:paraId="0E4AFD36" w14:textId="77777777" w:rsidR="00735ED4" w:rsidRPr="00FA68FB" w:rsidRDefault="00735ED4" w:rsidP="009E44B8">
      <w:pPr>
        <w:pStyle w:val="ConsPlusTitle"/>
        <w:spacing w:line="348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A68FB">
        <w:rPr>
          <w:rFonts w:ascii="Times New Roman" w:hAnsi="Times New Roman" w:cs="Times New Roman"/>
          <w:sz w:val="28"/>
          <w:szCs w:val="28"/>
        </w:rPr>
        <w:t>6. Структура Управления и организация его работы</w:t>
      </w:r>
    </w:p>
    <w:p w14:paraId="5F41BBB6" w14:textId="77777777" w:rsidR="00735ED4" w:rsidRPr="00FA68FB" w:rsidRDefault="00735ED4" w:rsidP="009E44B8">
      <w:pPr>
        <w:pStyle w:val="ConsPlusNormal"/>
        <w:spacing w:line="348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68FB">
        <w:rPr>
          <w:rFonts w:ascii="Times New Roman" w:hAnsi="Times New Roman" w:cs="Times New Roman"/>
          <w:sz w:val="28"/>
          <w:szCs w:val="28"/>
        </w:rPr>
        <w:t>6.1. Руководство Управлением осуществляет руководитель Управления, назначаемый на должность и освобождаемый от должности главой городского округа город Воронеж.</w:t>
      </w:r>
    </w:p>
    <w:p w14:paraId="77CB110D" w14:textId="77777777" w:rsidR="00735ED4" w:rsidRPr="00FA68FB" w:rsidRDefault="00735ED4" w:rsidP="009E44B8">
      <w:pPr>
        <w:pStyle w:val="ConsPlusNormal"/>
        <w:spacing w:line="348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68FB">
        <w:rPr>
          <w:rFonts w:ascii="Times New Roman" w:hAnsi="Times New Roman" w:cs="Times New Roman"/>
          <w:sz w:val="28"/>
          <w:szCs w:val="28"/>
        </w:rPr>
        <w:t>6.2. Руководитель Управления:</w:t>
      </w:r>
    </w:p>
    <w:p w14:paraId="445A1B0E" w14:textId="77777777" w:rsidR="00735ED4" w:rsidRPr="00FA68FB" w:rsidRDefault="00735ED4" w:rsidP="009E44B8">
      <w:pPr>
        <w:pStyle w:val="ConsPlusNormal"/>
        <w:spacing w:line="348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68FB">
        <w:rPr>
          <w:rFonts w:ascii="Times New Roman" w:hAnsi="Times New Roman" w:cs="Times New Roman"/>
          <w:sz w:val="28"/>
          <w:szCs w:val="28"/>
        </w:rPr>
        <w:t>6.2.1. Организует работу Управления в соответствии с задачами и функциями Управления.</w:t>
      </w:r>
    </w:p>
    <w:p w14:paraId="4FCCC12D" w14:textId="15CD2438" w:rsidR="00735ED4" w:rsidRPr="00FA68FB" w:rsidRDefault="00735ED4" w:rsidP="009E44B8">
      <w:pPr>
        <w:pStyle w:val="ConsPlusNormal"/>
        <w:spacing w:line="348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68FB">
        <w:rPr>
          <w:rFonts w:ascii="Times New Roman" w:hAnsi="Times New Roman" w:cs="Times New Roman"/>
          <w:sz w:val="28"/>
          <w:szCs w:val="28"/>
        </w:rPr>
        <w:t xml:space="preserve">6.2.2. Разрабатывает и представляет на </w:t>
      </w:r>
      <w:r w:rsidR="00864379" w:rsidRPr="00FA68FB">
        <w:rPr>
          <w:rFonts w:ascii="Times New Roman" w:hAnsi="Times New Roman" w:cs="Times New Roman"/>
          <w:sz w:val="28"/>
          <w:szCs w:val="28"/>
        </w:rPr>
        <w:t xml:space="preserve">согласование заместителю главы администрации </w:t>
      </w:r>
      <w:r w:rsidR="00864379">
        <w:rPr>
          <w:rFonts w:ascii="Times New Roman" w:hAnsi="Times New Roman" w:cs="Times New Roman"/>
          <w:sz w:val="28"/>
          <w:szCs w:val="28"/>
        </w:rPr>
        <w:t>–</w:t>
      </w:r>
      <w:r w:rsidR="00864379" w:rsidRPr="00FA68FB">
        <w:rPr>
          <w:rFonts w:ascii="Times New Roman" w:hAnsi="Times New Roman" w:cs="Times New Roman"/>
          <w:sz w:val="28"/>
          <w:szCs w:val="28"/>
        </w:rPr>
        <w:t xml:space="preserve"> руководителю аппарата</w:t>
      </w:r>
      <w:r w:rsidR="00864379">
        <w:rPr>
          <w:rFonts w:ascii="Times New Roman" w:hAnsi="Times New Roman" w:cs="Times New Roman"/>
          <w:sz w:val="28"/>
          <w:szCs w:val="28"/>
        </w:rPr>
        <w:t xml:space="preserve"> и на</w:t>
      </w:r>
      <w:r w:rsidR="00864379" w:rsidRPr="00FA68FB">
        <w:rPr>
          <w:rFonts w:ascii="Times New Roman" w:hAnsi="Times New Roman" w:cs="Times New Roman"/>
          <w:sz w:val="28"/>
          <w:szCs w:val="28"/>
        </w:rPr>
        <w:t xml:space="preserve"> </w:t>
      </w:r>
      <w:r w:rsidRPr="00FA68FB">
        <w:rPr>
          <w:rFonts w:ascii="Times New Roman" w:hAnsi="Times New Roman" w:cs="Times New Roman"/>
          <w:sz w:val="28"/>
          <w:szCs w:val="28"/>
        </w:rPr>
        <w:t>утверждение главе г</w:t>
      </w:r>
      <w:r w:rsidR="00463F0B">
        <w:rPr>
          <w:rFonts w:ascii="Times New Roman" w:hAnsi="Times New Roman" w:cs="Times New Roman"/>
          <w:sz w:val="28"/>
          <w:szCs w:val="28"/>
        </w:rPr>
        <w:t>ородского округа город Воронеж</w:t>
      </w:r>
      <w:r w:rsidRPr="00FA68FB">
        <w:rPr>
          <w:rFonts w:ascii="Times New Roman" w:hAnsi="Times New Roman" w:cs="Times New Roman"/>
          <w:sz w:val="28"/>
          <w:szCs w:val="28"/>
        </w:rPr>
        <w:t xml:space="preserve"> Положение об Управлении, структуру Управления.</w:t>
      </w:r>
    </w:p>
    <w:p w14:paraId="7D1BB40F" w14:textId="77777777" w:rsidR="00735ED4" w:rsidRPr="00FA68FB" w:rsidRDefault="00735ED4" w:rsidP="009E44B8">
      <w:pPr>
        <w:pStyle w:val="ConsPlusNormal"/>
        <w:spacing w:line="348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68FB">
        <w:rPr>
          <w:rFonts w:ascii="Times New Roman" w:hAnsi="Times New Roman" w:cs="Times New Roman"/>
          <w:sz w:val="28"/>
          <w:szCs w:val="28"/>
        </w:rPr>
        <w:t>6.2.3. Определяет функции структурных подразделений Управления, разрабатывает должностные инструкции для сотрудников Управления, распределяет их должностные обязанности.</w:t>
      </w:r>
    </w:p>
    <w:p w14:paraId="2AD7A60D" w14:textId="77777777" w:rsidR="00735ED4" w:rsidRPr="00FA68FB" w:rsidRDefault="00735ED4" w:rsidP="009E44B8">
      <w:pPr>
        <w:pStyle w:val="ConsPlusNormal"/>
        <w:spacing w:line="348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68FB">
        <w:rPr>
          <w:rFonts w:ascii="Times New Roman" w:hAnsi="Times New Roman" w:cs="Times New Roman"/>
          <w:sz w:val="28"/>
          <w:szCs w:val="28"/>
        </w:rPr>
        <w:t>6.2.4. Подписывает документы от имени Управления в пределах своей компетенции.</w:t>
      </w:r>
    </w:p>
    <w:p w14:paraId="2E0A0B47" w14:textId="53684F5E" w:rsidR="00735ED4" w:rsidRPr="00FA68FB" w:rsidRDefault="00735ED4" w:rsidP="009E44B8">
      <w:pPr>
        <w:pStyle w:val="ConsPlusNormal"/>
        <w:spacing w:line="348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68FB">
        <w:rPr>
          <w:rFonts w:ascii="Times New Roman" w:hAnsi="Times New Roman" w:cs="Times New Roman"/>
          <w:sz w:val="28"/>
          <w:szCs w:val="28"/>
        </w:rPr>
        <w:t xml:space="preserve">6.2.5. Участвует по согласованию с главой городского округа город Воронеж, заместителем главы администрации </w:t>
      </w:r>
      <w:r w:rsidR="00AB5E13">
        <w:rPr>
          <w:rFonts w:ascii="Times New Roman" w:hAnsi="Times New Roman" w:cs="Times New Roman"/>
          <w:sz w:val="28"/>
          <w:szCs w:val="28"/>
        </w:rPr>
        <w:t>–</w:t>
      </w:r>
      <w:r w:rsidRPr="00FA68FB">
        <w:rPr>
          <w:rFonts w:ascii="Times New Roman" w:hAnsi="Times New Roman" w:cs="Times New Roman"/>
          <w:sz w:val="28"/>
          <w:szCs w:val="28"/>
        </w:rPr>
        <w:t xml:space="preserve"> руководителем аппарата в совещаниях, заседаниях коллегий, комиссий и других органов администрации городского округа город Воронеж, Воронежской городской Думы, </w:t>
      </w:r>
      <w:r w:rsidR="00AB5E13">
        <w:rPr>
          <w:rFonts w:ascii="Times New Roman" w:hAnsi="Times New Roman" w:cs="Times New Roman"/>
          <w:sz w:val="28"/>
          <w:szCs w:val="28"/>
        </w:rPr>
        <w:t>П</w:t>
      </w:r>
      <w:r w:rsidRPr="00FA68FB">
        <w:rPr>
          <w:rFonts w:ascii="Times New Roman" w:hAnsi="Times New Roman" w:cs="Times New Roman"/>
          <w:sz w:val="28"/>
          <w:szCs w:val="28"/>
        </w:rPr>
        <w:t>равительства Воронежской области.</w:t>
      </w:r>
    </w:p>
    <w:p w14:paraId="525F725E" w14:textId="77777777" w:rsidR="00735ED4" w:rsidRPr="00FA68FB" w:rsidRDefault="00735ED4" w:rsidP="009E44B8">
      <w:pPr>
        <w:pStyle w:val="ConsPlusNormal"/>
        <w:spacing w:line="348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68FB">
        <w:rPr>
          <w:rFonts w:ascii="Times New Roman" w:hAnsi="Times New Roman" w:cs="Times New Roman"/>
          <w:sz w:val="28"/>
          <w:szCs w:val="28"/>
        </w:rPr>
        <w:t>6.3. Управление состоит из следующих структурных подразделений:</w:t>
      </w:r>
    </w:p>
    <w:p w14:paraId="32B3563E" w14:textId="77777777" w:rsidR="00735ED4" w:rsidRPr="00FA68FB" w:rsidRDefault="00735ED4" w:rsidP="009E44B8">
      <w:pPr>
        <w:pStyle w:val="ConsPlusNormal"/>
        <w:spacing w:line="348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68FB">
        <w:rPr>
          <w:rFonts w:ascii="Times New Roman" w:hAnsi="Times New Roman" w:cs="Times New Roman"/>
          <w:sz w:val="28"/>
          <w:szCs w:val="28"/>
        </w:rPr>
        <w:t>- отдел рассмотрения и мониторинга обращений граждан;</w:t>
      </w:r>
    </w:p>
    <w:p w14:paraId="2500570D" w14:textId="66415FD7" w:rsidR="00735ED4" w:rsidRPr="00A52A15" w:rsidRDefault="00735ED4" w:rsidP="009E44B8">
      <w:pPr>
        <w:pStyle w:val="ConsPlusNormal"/>
        <w:spacing w:line="348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68FB">
        <w:rPr>
          <w:rFonts w:ascii="Times New Roman" w:hAnsi="Times New Roman" w:cs="Times New Roman"/>
          <w:sz w:val="28"/>
          <w:szCs w:val="28"/>
        </w:rPr>
        <w:t>- отдел делопроизводства и документооборота</w:t>
      </w:r>
      <w:r w:rsidR="00E83063" w:rsidRPr="00A52A15">
        <w:rPr>
          <w:rFonts w:ascii="Times New Roman" w:hAnsi="Times New Roman" w:cs="Times New Roman"/>
          <w:sz w:val="28"/>
          <w:szCs w:val="28"/>
        </w:rPr>
        <w:t>.</w:t>
      </w:r>
    </w:p>
    <w:p w14:paraId="19184EFD" w14:textId="35B015EF" w:rsidR="00735ED4" w:rsidRPr="00FA68FB" w:rsidRDefault="00735ED4" w:rsidP="009E44B8">
      <w:pPr>
        <w:pStyle w:val="ConsPlusNormal"/>
        <w:spacing w:line="348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68FB">
        <w:rPr>
          <w:rFonts w:ascii="Times New Roman" w:hAnsi="Times New Roman" w:cs="Times New Roman"/>
          <w:sz w:val="28"/>
          <w:szCs w:val="28"/>
        </w:rPr>
        <w:t>6.4. Штатная численность Управления устанавливается штатным расписанием администрации городского округа город Воронеж, утверждается распоряжени</w:t>
      </w:r>
      <w:r w:rsidR="00864379">
        <w:rPr>
          <w:rFonts w:ascii="Times New Roman" w:hAnsi="Times New Roman" w:cs="Times New Roman"/>
          <w:sz w:val="28"/>
          <w:szCs w:val="28"/>
        </w:rPr>
        <w:t>е</w:t>
      </w:r>
      <w:r w:rsidRPr="00FA68FB">
        <w:rPr>
          <w:rFonts w:ascii="Times New Roman" w:hAnsi="Times New Roman" w:cs="Times New Roman"/>
          <w:sz w:val="28"/>
          <w:szCs w:val="28"/>
        </w:rPr>
        <w:t>м администрации городского округа город Воронеж в установленном порядке.</w:t>
      </w:r>
    </w:p>
    <w:p w14:paraId="549AFB67" w14:textId="77777777" w:rsidR="00735ED4" w:rsidRPr="00FA68FB" w:rsidRDefault="00735ED4" w:rsidP="009E44B8">
      <w:pPr>
        <w:pStyle w:val="ConsPlusNormal"/>
        <w:spacing w:line="348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68FB">
        <w:rPr>
          <w:rFonts w:ascii="Times New Roman" w:hAnsi="Times New Roman" w:cs="Times New Roman"/>
          <w:sz w:val="28"/>
          <w:szCs w:val="28"/>
        </w:rPr>
        <w:t>6.5. В период отсутствия руководителя Управления исполнение его обязанностей возлагается распоряжением администрации городского округа город Воронеж на лицо, указанное в распоряжении.</w:t>
      </w:r>
    </w:p>
    <w:p w14:paraId="58AB80CC" w14:textId="77777777" w:rsidR="00735ED4" w:rsidRPr="00FA68FB" w:rsidRDefault="00735ED4" w:rsidP="009E44B8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14:paraId="4678FEE8" w14:textId="77777777" w:rsidR="00735ED4" w:rsidRPr="00FA68FB" w:rsidRDefault="00735ED4" w:rsidP="009E44B8">
      <w:pPr>
        <w:pStyle w:val="ConsPlusTitle"/>
        <w:spacing w:line="348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A68FB">
        <w:rPr>
          <w:rFonts w:ascii="Times New Roman" w:hAnsi="Times New Roman" w:cs="Times New Roman"/>
          <w:sz w:val="28"/>
          <w:szCs w:val="28"/>
        </w:rPr>
        <w:t>7. Ответственность</w:t>
      </w:r>
    </w:p>
    <w:p w14:paraId="35DBDC01" w14:textId="77777777" w:rsidR="00735ED4" w:rsidRPr="00FA68FB" w:rsidRDefault="00735ED4" w:rsidP="009E44B8">
      <w:pPr>
        <w:pStyle w:val="ConsPlusNormal"/>
        <w:spacing w:line="348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68FB">
        <w:rPr>
          <w:rFonts w:ascii="Times New Roman" w:hAnsi="Times New Roman" w:cs="Times New Roman"/>
          <w:sz w:val="28"/>
          <w:szCs w:val="28"/>
        </w:rPr>
        <w:t>Руководитель Управления и сотрудники Управления несут ответственность за неисполнение или ненадлежащее исполнение функций Управления в соответствии с требованиями действующего законодательства.</w:t>
      </w:r>
    </w:p>
    <w:p w14:paraId="4E93F2A5" w14:textId="77777777" w:rsidR="00735ED4" w:rsidRDefault="00735ED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7A6EDEFF" w14:textId="77777777" w:rsidR="00132522" w:rsidRDefault="001325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0A6DDF51" w14:textId="77777777" w:rsidR="00132522" w:rsidRPr="00FA68FB" w:rsidRDefault="001325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1178420F" w14:textId="77777777" w:rsidR="00CF6174" w:rsidRDefault="00CF6174" w:rsidP="00CF6174">
      <w:pPr>
        <w:shd w:val="clear" w:color="auto" w:fill="FFFFFF"/>
        <w:rPr>
          <w:rFonts w:ascii="Times New Roman" w:hAnsi="Times New Roman"/>
          <w:color w:val="000000"/>
          <w:sz w:val="28"/>
          <w:szCs w:val="28"/>
        </w:rPr>
      </w:pPr>
      <w:r w:rsidRPr="00F54BF2">
        <w:rPr>
          <w:rFonts w:ascii="Times New Roman" w:hAnsi="Times New Roman"/>
          <w:color w:val="000000"/>
          <w:sz w:val="28"/>
          <w:szCs w:val="28"/>
        </w:rPr>
        <w:t xml:space="preserve">Руководитель управления </w:t>
      </w:r>
    </w:p>
    <w:p w14:paraId="4D8B0188" w14:textId="77777777" w:rsidR="00CF6174" w:rsidRDefault="00CF6174" w:rsidP="00CF6174">
      <w:pPr>
        <w:shd w:val="clear" w:color="auto" w:fill="FFFFFF"/>
        <w:rPr>
          <w:rFonts w:ascii="Times New Roman" w:hAnsi="Times New Roman"/>
          <w:color w:val="000000"/>
          <w:sz w:val="28"/>
          <w:szCs w:val="28"/>
        </w:rPr>
      </w:pPr>
      <w:r w:rsidRPr="00F54BF2">
        <w:rPr>
          <w:rFonts w:ascii="Times New Roman" w:hAnsi="Times New Roman"/>
          <w:color w:val="000000"/>
          <w:sz w:val="28"/>
          <w:szCs w:val="28"/>
        </w:rPr>
        <w:t>по работе с обращениями</w:t>
      </w:r>
    </w:p>
    <w:p w14:paraId="173AB110" w14:textId="2C617101" w:rsidR="00366826" w:rsidRPr="00FA68FB" w:rsidRDefault="00CF6174" w:rsidP="00CF6174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F54BF2">
        <w:rPr>
          <w:rFonts w:ascii="Times New Roman" w:hAnsi="Times New Roman"/>
          <w:color w:val="000000"/>
          <w:sz w:val="28"/>
          <w:szCs w:val="28"/>
        </w:rPr>
        <w:t>граждан и</w:t>
      </w:r>
      <w:r>
        <w:rPr>
          <w:rFonts w:ascii="Times New Roman" w:hAnsi="Times New Roman"/>
          <w:color w:val="000000"/>
          <w:sz w:val="28"/>
          <w:szCs w:val="28"/>
        </w:rPr>
        <w:t xml:space="preserve"> документооборота                                                       Н</w:t>
      </w:r>
      <w:r w:rsidR="00FA68FB" w:rsidRPr="00FA68FB">
        <w:rPr>
          <w:rFonts w:ascii="Times New Roman" w:hAnsi="Times New Roman"/>
          <w:sz w:val="28"/>
          <w:szCs w:val="28"/>
        </w:rPr>
        <w:t>.А. Щербакова</w:t>
      </w:r>
    </w:p>
    <w:sectPr w:rsidR="00366826" w:rsidRPr="00FA68FB" w:rsidSect="00CF6174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4FAC92" w14:textId="77777777" w:rsidR="000D1A20" w:rsidRDefault="000D1A20" w:rsidP="00CF6174">
      <w:r>
        <w:separator/>
      </w:r>
    </w:p>
  </w:endnote>
  <w:endnote w:type="continuationSeparator" w:id="0">
    <w:p w14:paraId="436AB678" w14:textId="77777777" w:rsidR="000D1A20" w:rsidRDefault="000D1A20" w:rsidP="00CF61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0D92CB" w14:textId="77777777" w:rsidR="000D1A20" w:rsidRDefault="000D1A20" w:rsidP="00CF6174">
      <w:r>
        <w:separator/>
      </w:r>
    </w:p>
  </w:footnote>
  <w:footnote w:type="continuationSeparator" w:id="0">
    <w:p w14:paraId="79B61D39" w14:textId="77777777" w:rsidR="000D1A20" w:rsidRDefault="000D1A20" w:rsidP="00CF61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23247085"/>
      <w:docPartObj>
        <w:docPartGallery w:val="Page Numbers (Top of Page)"/>
        <w:docPartUnique/>
      </w:docPartObj>
    </w:sdtPr>
    <w:sdtEndPr/>
    <w:sdtContent>
      <w:p w14:paraId="3FFE06A2" w14:textId="3A595DFC" w:rsidR="00CF6174" w:rsidRDefault="00CF617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3BE5">
          <w:rPr>
            <w:noProof/>
          </w:rPr>
          <w:t>2</w:t>
        </w:r>
        <w:r>
          <w:fldChar w:fldCharType="end"/>
        </w:r>
      </w:p>
    </w:sdtContent>
  </w:sdt>
  <w:p w14:paraId="1E122A8C" w14:textId="77777777" w:rsidR="00CF6174" w:rsidRDefault="00CF617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ED4"/>
    <w:rsid w:val="000D1A20"/>
    <w:rsid w:val="00132522"/>
    <w:rsid w:val="00180B4B"/>
    <w:rsid w:val="002211A5"/>
    <w:rsid w:val="002432E4"/>
    <w:rsid w:val="00256F26"/>
    <w:rsid w:val="002D6FFE"/>
    <w:rsid w:val="00366826"/>
    <w:rsid w:val="00394515"/>
    <w:rsid w:val="003C7685"/>
    <w:rsid w:val="004066A8"/>
    <w:rsid w:val="00440ECF"/>
    <w:rsid w:val="00463F0B"/>
    <w:rsid w:val="00535980"/>
    <w:rsid w:val="0059193C"/>
    <w:rsid w:val="007327BF"/>
    <w:rsid w:val="00735ED4"/>
    <w:rsid w:val="007D408D"/>
    <w:rsid w:val="00864379"/>
    <w:rsid w:val="0086562D"/>
    <w:rsid w:val="008B060E"/>
    <w:rsid w:val="008F615B"/>
    <w:rsid w:val="009511E8"/>
    <w:rsid w:val="009D1798"/>
    <w:rsid w:val="009E44B8"/>
    <w:rsid w:val="00A52A15"/>
    <w:rsid w:val="00AB5E13"/>
    <w:rsid w:val="00AE099C"/>
    <w:rsid w:val="00AE6457"/>
    <w:rsid w:val="00B13BE5"/>
    <w:rsid w:val="00BA7D3D"/>
    <w:rsid w:val="00CB0105"/>
    <w:rsid w:val="00CF6174"/>
    <w:rsid w:val="00D203A9"/>
    <w:rsid w:val="00D54115"/>
    <w:rsid w:val="00DC7452"/>
    <w:rsid w:val="00DD46BB"/>
    <w:rsid w:val="00E679C3"/>
    <w:rsid w:val="00E83063"/>
    <w:rsid w:val="00F0016D"/>
    <w:rsid w:val="00F0174B"/>
    <w:rsid w:val="00F51356"/>
    <w:rsid w:val="00F706A3"/>
    <w:rsid w:val="00FA6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F8A0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17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35ED4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735ED4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TitlePage">
    <w:name w:val="ConsPlusTitlePage"/>
    <w:rsid w:val="00735ED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Normal (Web)"/>
    <w:basedOn w:val="a"/>
    <w:uiPriority w:val="99"/>
    <w:semiHidden/>
    <w:unhideWhenUsed/>
    <w:rsid w:val="00CF6174"/>
    <w:pPr>
      <w:spacing w:before="360" w:after="360" w:line="360" w:lineRule="atLeas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CF617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F6174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CF617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F6174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17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35ED4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735ED4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TitlePage">
    <w:name w:val="ConsPlusTitlePage"/>
    <w:rsid w:val="00735ED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Normal (Web)"/>
    <w:basedOn w:val="a"/>
    <w:uiPriority w:val="99"/>
    <w:semiHidden/>
    <w:unhideWhenUsed/>
    <w:rsid w:val="00CF6174"/>
    <w:pPr>
      <w:spacing w:before="360" w:after="360" w:line="360" w:lineRule="atLeas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CF617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F6174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CF617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F617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1423</Words>
  <Characters>8114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Чеботарева А.И.</dc:creator>
  <cp:lastModifiedBy>Шульгина</cp:lastModifiedBy>
  <cp:revision>2</cp:revision>
  <dcterms:created xsi:type="dcterms:W3CDTF">2026-05-20T08:48:00Z</dcterms:created>
  <dcterms:modified xsi:type="dcterms:W3CDTF">2026-05-20T08:48:00Z</dcterms:modified>
</cp:coreProperties>
</file>